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26" w:rsidRDefault="00616926" w:rsidP="00DD5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034">
        <w:rPr>
          <w:rFonts w:ascii="Times New Roman" w:hAnsi="Times New Roman" w:cs="Times New Roman"/>
          <w:sz w:val="28"/>
          <w:szCs w:val="28"/>
        </w:rPr>
        <w:t>Информационная памятка для педагогов «Профилактика ПАВ»</w:t>
      </w:r>
    </w:p>
    <w:p w:rsidR="00DD524D" w:rsidRPr="00963034" w:rsidRDefault="00DD524D" w:rsidP="00DD5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926" w:rsidRPr="00963034" w:rsidRDefault="00616926" w:rsidP="0096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34">
        <w:rPr>
          <w:rFonts w:ascii="Times New Roman" w:hAnsi="Times New Roman" w:cs="Times New Roman"/>
          <w:sz w:val="28"/>
          <w:szCs w:val="28"/>
        </w:rPr>
        <w:t xml:space="preserve">                                                Уважаемые педагоги!</w:t>
      </w:r>
    </w:p>
    <w:p w:rsidR="00616926" w:rsidRPr="00963034" w:rsidRDefault="00616926" w:rsidP="0096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34">
        <w:rPr>
          <w:rFonts w:ascii="Times New Roman" w:hAnsi="Times New Roman" w:cs="Times New Roman"/>
          <w:sz w:val="28"/>
          <w:szCs w:val="28"/>
        </w:rPr>
        <w:t>   Сегодня дети подвергаются опасности приобщиться к употреблению наркотиков   с подросткового возраста. Наркотики употребляют независимо от пола.</w:t>
      </w:r>
    </w:p>
    <w:p w:rsidR="00616926" w:rsidRPr="00963034" w:rsidRDefault="00616926" w:rsidP="0096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34">
        <w:rPr>
          <w:rFonts w:ascii="Times New Roman" w:hAnsi="Times New Roman" w:cs="Times New Roman"/>
          <w:sz w:val="28"/>
          <w:szCs w:val="28"/>
        </w:rPr>
        <w:t>Выделены основные направления профилактической деятельности:</w:t>
      </w:r>
    </w:p>
    <w:p w:rsidR="00616926" w:rsidRPr="00963034" w:rsidRDefault="00616926" w:rsidP="0096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34">
        <w:rPr>
          <w:rFonts w:ascii="Times New Roman" w:hAnsi="Times New Roman" w:cs="Times New Roman"/>
          <w:sz w:val="28"/>
          <w:szCs w:val="28"/>
        </w:rPr>
        <w:t>- предупреждение;</w:t>
      </w:r>
    </w:p>
    <w:p w:rsidR="00616926" w:rsidRPr="00963034" w:rsidRDefault="00616926" w:rsidP="0096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34">
        <w:rPr>
          <w:rFonts w:ascii="Times New Roman" w:hAnsi="Times New Roman" w:cs="Times New Roman"/>
          <w:sz w:val="28"/>
          <w:szCs w:val="28"/>
        </w:rPr>
        <w:t>-выявление;</w:t>
      </w:r>
    </w:p>
    <w:p w:rsidR="00616926" w:rsidRDefault="00616926" w:rsidP="0096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34">
        <w:rPr>
          <w:rFonts w:ascii="Times New Roman" w:hAnsi="Times New Roman" w:cs="Times New Roman"/>
          <w:sz w:val="28"/>
          <w:szCs w:val="28"/>
        </w:rPr>
        <w:t>-реабилитация</w:t>
      </w:r>
      <w:r w:rsidR="00963034">
        <w:rPr>
          <w:rFonts w:ascii="Times New Roman" w:hAnsi="Times New Roman" w:cs="Times New Roman"/>
          <w:sz w:val="28"/>
          <w:szCs w:val="28"/>
        </w:rPr>
        <w:t>.</w:t>
      </w:r>
    </w:p>
    <w:p w:rsidR="00523F9B" w:rsidRPr="00963034" w:rsidRDefault="00523F9B" w:rsidP="0096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26" w:rsidRPr="00801626" w:rsidRDefault="00616926" w:rsidP="0096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34">
        <w:rPr>
          <w:rFonts w:ascii="Times New Roman" w:hAnsi="Times New Roman" w:cs="Times New Roman"/>
          <w:sz w:val="28"/>
          <w:szCs w:val="28"/>
        </w:rPr>
        <w:t xml:space="preserve">Главная и основная сфера деятельности для педагогов – </w:t>
      </w:r>
      <w:r w:rsidR="00DF0A13">
        <w:rPr>
          <w:rFonts w:ascii="Times New Roman" w:hAnsi="Times New Roman" w:cs="Times New Roman"/>
          <w:sz w:val="28"/>
          <w:szCs w:val="28"/>
        </w:rPr>
        <w:t xml:space="preserve">сфера первичной профилактики. </w:t>
      </w:r>
    </w:p>
    <w:p w:rsidR="00523F9B" w:rsidRPr="00523F9B" w:rsidRDefault="00523F9B" w:rsidP="0096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26" w:rsidRPr="00B456E0" w:rsidRDefault="00616926" w:rsidP="009630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 риска потребления ПАВ:</w:t>
      </w:r>
    </w:p>
    <w:p w:rsidR="00963034" w:rsidRDefault="00963034" w:rsidP="0096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16926" w:rsidRPr="00963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Обстановка в семье</w:t>
      </w:r>
      <w:r w:rsidR="00616926" w:rsidRPr="0096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отчуждение в семье. Проблемы случаются не только в неблагополучных (асоциальных) семьях, но и в «благополучных». </w:t>
      </w:r>
    </w:p>
    <w:p w:rsidR="00616926" w:rsidRPr="00B456E0" w:rsidRDefault="00963034" w:rsidP="0096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616926" w:rsidRPr="00963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проблемы подросткового возраста</w:t>
      </w:r>
      <w:r w:rsidR="00616926" w:rsidRPr="0096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любопытство, беззаботность (со мной этого не случится), эффект компании, потребность в самоутверждении и др.</w:t>
      </w:r>
    </w:p>
    <w:p w:rsidR="00963034" w:rsidRDefault="00963034" w:rsidP="0096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16926" w:rsidRPr="00963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особенности</w:t>
      </w:r>
      <w:r w:rsidR="00616926" w:rsidRPr="0096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неумение расслабиться (ПАВ способ ухода от проблем), опыт употребления ПАВ, слабость характера, незрелая личность. </w:t>
      </w:r>
    </w:p>
    <w:p w:rsidR="00616926" w:rsidRPr="00B456E0" w:rsidRDefault="00963034" w:rsidP="00963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6926" w:rsidRPr="00963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 проблемы</w:t>
      </w:r>
      <w:r w:rsidR="00616926" w:rsidRPr="00963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неорганизованность досуга. Ни родители, ни школа не могут уследить за ребенком 24 часа в сутки. Привлекательный образ ПАВ через средства массовой информации (в том числе интернет) и продукты массовой культуры.</w:t>
      </w:r>
    </w:p>
    <w:p w:rsidR="00616926" w:rsidRPr="00963034" w:rsidRDefault="00616926" w:rsidP="0096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26" w:rsidRPr="00963034" w:rsidRDefault="00616926" w:rsidP="0096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34">
        <w:rPr>
          <w:rFonts w:ascii="Times New Roman" w:hAnsi="Times New Roman" w:cs="Times New Roman"/>
          <w:sz w:val="28"/>
          <w:szCs w:val="28"/>
        </w:rPr>
        <w:t>Педагогу необходимы также знания о признаках употребления ребенком ПАВ: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1. Опьянение без запаха спиртного;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2. Незнакомый странный запах от волос, кожи, выдыхаемого воздуха, одежды;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3. Нарушение сна: много спит или перестает спать;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4. Периодически много ест или совсем теряет аппетит;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5. Частые смены настроения, чрезмерная эмоциональность, которая может сменяться «уходом в себя», депрессией;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6. У ребенка постоянный насморк, он шмыгает носом и трет нос;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7. Замкнутость в отношениях с родителями, незаинтересованность происходящими событиями в семье;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8. Проведение свободного времени в компаниях асоциального типа;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9. Частые «зашифрованные» телефонные разговоры с незнакомыми людьми;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10. Резкое снижение успеваемости, увеличение количества прогулов занятий;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 xml:space="preserve">11. Потеря интереса к обычным развлечениям, </w:t>
      </w:r>
      <w:proofErr w:type="gramStart"/>
      <w:r w:rsidRPr="00963034">
        <w:rPr>
          <w:color w:val="000000"/>
          <w:sz w:val="28"/>
          <w:szCs w:val="28"/>
        </w:rPr>
        <w:t>привычному времяпрепровождению</w:t>
      </w:r>
      <w:proofErr w:type="gramEnd"/>
      <w:r w:rsidRPr="00963034">
        <w:rPr>
          <w:color w:val="000000"/>
          <w:sz w:val="28"/>
          <w:szCs w:val="28"/>
        </w:rPr>
        <w:t>, спорту, любимым занятиям;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12. Потеря старых друзей, не желание находить новых;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13. Постоянно просит денег, не говорит на что;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14. Долгое отсутствие дома, при этом из дома пропадают вещи;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15. Изменилась речь, появились незнакомые слова;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lastRenderedPageBreak/>
        <w:t>16. Избегает раздеваться даже на пляже, постоянно ходит в одежде с длинными рукавами, даже в летнее время;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17. Стремление все закрыть на ключ: комнату, ящики стола, шкатулки и пр.;</w:t>
      </w:r>
    </w:p>
    <w:p w:rsidR="00963034" w:rsidRPr="00963034" w:rsidRDefault="00963034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b/>
          <w:bCs/>
          <w:color w:val="000000"/>
          <w:sz w:val="28"/>
          <w:szCs w:val="28"/>
        </w:rPr>
        <w:t>Типичные признаки зависимости от наркотиков: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b/>
          <w:bCs/>
          <w:color w:val="000000"/>
          <w:sz w:val="28"/>
          <w:szCs w:val="28"/>
        </w:rPr>
        <w:t>1</w:t>
      </w:r>
      <w:r w:rsidRPr="00963034">
        <w:rPr>
          <w:color w:val="000000"/>
          <w:sz w:val="28"/>
          <w:szCs w:val="28"/>
        </w:rPr>
        <w:t>. Следы инъекций по ходу вен;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2. Периодическая смена цвета глаз;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3. Слишком узкие или слишком широкие зрачки;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4. Неестественный блеск глаз;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5. Невнятная, растянутая речь, неуклюжие движения при отсутствии запаха алкоголя;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6. Рецепты на наркотические вещества;</w:t>
      </w:r>
    </w:p>
    <w:p w:rsidR="00616926" w:rsidRPr="00963034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7. Пакетики со странным содержимым: порошком, сушеными грибами, иностранными однотипными марками;</w:t>
      </w:r>
    </w:p>
    <w:p w:rsidR="00616926" w:rsidRDefault="00616926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3034">
        <w:rPr>
          <w:color w:val="000000"/>
          <w:sz w:val="28"/>
          <w:szCs w:val="28"/>
        </w:rPr>
        <w:t>8. Используемое химическое оборудование, без проявления интереса к химии, групповые химические эксперименты.</w:t>
      </w:r>
    </w:p>
    <w:p w:rsidR="00963034" w:rsidRPr="00963034" w:rsidRDefault="00963034" w:rsidP="009630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3034" w:rsidRDefault="00963034" w:rsidP="009630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действий</w:t>
      </w:r>
      <w:r w:rsidR="00A2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педагога при подозрении на употребление ПАВ.</w:t>
      </w:r>
    </w:p>
    <w:p w:rsidR="00A20BE5" w:rsidRPr="00801626" w:rsidRDefault="00A20BE5" w:rsidP="009630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Первая задача – предоставить подростку достаточную информацию о негативных последствиях потребления ПАВ. Целесообразно при первом контакте избегать осуждающей тактики, постараться убедить ребенка в целесообразности обращения за  медицинской помощью, указать на недопустимость появления в школе в состоянии одурманивания, вовлечения с</w:t>
      </w:r>
      <w:r w:rsidR="00DF0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верстников в потребление ПАВ. </w:t>
      </w:r>
    </w:p>
    <w:p w:rsidR="00E479B6" w:rsidRDefault="00E479B6" w:rsidP="009630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3034" w:rsidRDefault="00E479B6" w:rsidP="00A2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правила:</w:t>
      </w:r>
    </w:p>
    <w:p w:rsidR="00BD6948" w:rsidRDefault="00BD6948" w:rsidP="00A2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3034" w:rsidRPr="00A20BE5" w:rsidRDefault="00963034" w:rsidP="00A20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0BE5">
        <w:rPr>
          <w:rStyle w:val="a4"/>
          <w:color w:val="111111"/>
          <w:sz w:val="28"/>
          <w:szCs w:val="28"/>
        </w:rPr>
        <w:t>Действия педагога при подозрении нахождения учащегося в состоянии алкогольного или наркотического опьянения</w:t>
      </w:r>
      <w:r w:rsidR="00A20BE5">
        <w:rPr>
          <w:rStyle w:val="a4"/>
          <w:color w:val="111111"/>
          <w:sz w:val="28"/>
          <w:szCs w:val="28"/>
        </w:rPr>
        <w:t>:</w:t>
      </w:r>
    </w:p>
    <w:p w:rsidR="00963034" w:rsidRPr="00963034" w:rsidRDefault="00963034" w:rsidP="00A20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3034">
        <w:rPr>
          <w:color w:val="111111"/>
          <w:sz w:val="28"/>
          <w:szCs w:val="28"/>
        </w:rPr>
        <w:t>Если Вы наблюдаете неадекватное поведение (или странное состояние) у учащегося и подозреваете, что это может быть связано с употреблением ПАВ, в таком случае необходимо:</w:t>
      </w:r>
    </w:p>
    <w:p w:rsidR="00963034" w:rsidRPr="00963034" w:rsidRDefault="00963034" w:rsidP="00A20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3034">
        <w:rPr>
          <w:color w:val="111111"/>
          <w:sz w:val="28"/>
          <w:szCs w:val="28"/>
        </w:rPr>
        <w:t>1. Удалить учащегося из класса, отделить его от одноклассников.</w:t>
      </w:r>
    </w:p>
    <w:p w:rsidR="00963034" w:rsidRPr="00963034" w:rsidRDefault="00963034" w:rsidP="00A20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3034">
        <w:rPr>
          <w:color w:val="111111"/>
          <w:sz w:val="28"/>
          <w:szCs w:val="28"/>
        </w:rPr>
        <w:t>2. Немедленно поставить в известность администрацию школы.</w:t>
      </w:r>
    </w:p>
    <w:p w:rsidR="00963034" w:rsidRPr="00963034" w:rsidRDefault="00963034" w:rsidP="00A20B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3034">
        <w:rPr>
          <w:color w:val="111111"/>
          <w:sz w:val="28"/>
          <w:szCs w:val="28"/>
        </w:rPr>
        <w:t>3. Срочно вызвать медицинского работника школы. Если состояние ребенка тяжелое (потеря сознания, бред, состояние паники или другие критические признаки), необходимо вызвать скорую помощь.</w:t>
      </w:r>
    </w:p>
    <w:p w:rsidR="00963034" w:rsidRPr="00963034" w:rsidRDefault="00963034" w:rsidP="00E479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3034">
        <w:rPr>
          <w:color w:val="111111"/>
          <w:sz w:val="28"/>
          <w:szCs w:val="28"/>
        </w:rPr>
        <w:t>4. В случае, когда состояние подростка может быть расценено как алкогольное или наркотическое опьянение, необходимо известить о случившемся родителей (законных представителей).</w:t>
      </w:r>
    </w:p>
    <w:p w:rsidR="00963034" w:rsidRPr="00963034" w:rsidRDefault="00963034" w:rsidP="00E479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3034">
        <w:rPr>
          <w:color w:val="111111"/>
          <w:sz w:val="28"/>
          <w:szCs w:val="28"/>
        </w:rPr>
        <w:t>5. Нецелесообразно проводить немедленно разбирательство о причинах и обстоятельствах употребления алкоголя или наркотиков. Собеседование с подростком по этому случаю следует провести после встречи с родителями и медицинским работником, т.е. после получения объективной информации о возможностях и путях коррекционного вмешательства.</w:t>
      </w:r>
    </w:p>
    <w:p w:rsidR="00963034" w:rsidRPr="00963034" w:rsidRDefault="00963034" w:rsidP="00E479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3034">
        <w:rPr>
          <w:color w:val="111111"/>
          <w:sz w:val="28"/>
          <w:szCs w:val="28"/>
        </w:rPr>
        <w:lastRenderedPageBreak/>
        <w:t>6. При совершении подростком в наркотической интоксикации или алкогольном опьянении хулиганских действий, целесообразно прибегнуть к помощи правоохранительных органов.</w:t>
      </w:r>
    </w:p>
    <w:p w:rsidR="00963034" w:rsidRPr="00963034" w:rsidRDefault="00E479B6" w:rsidP="00E479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  <w:r w:rsidR="00963034" w:rsidRPr="00963034">
        <w:rPr>
          <w:color w:val="111111"/>
          <w:sz w:val="28"/>
          <w:szCs w:val="28"/>
        </w:rPr>
        <w:t>Нельзя отправлять ребенка домой, тем более одного, так как в таком состоянии с ним может произойти несчастный случай (он может попасть по машину, травмироваться при потере сознания и пр.). </w:t>
      </w:r>
    </w:p>
    <w:p w:rsidR="00963034" w:rsidRDefault="00E479B6" w:rsidP="00E479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3F9B">
        <w:rPr>
          <w:color w:val="111111"/>
          <w:sz w:val="28"/>
          <w:szCs w:val="28"/>
        </w:rPr>
        <w:t>8</w:t>
      </w:r>
      <w:r w:rsidR="00963034" w:rsidRPr="00523F9B">
        <w:rPr>
          <w:color w:val="111111"/>
          <w:sz w:val="28"/>
          <w:szCs w:val="28"/>
        </w:rPr>
        <w:t>. 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:rsidR="00523F9B" w:rsidRPr="00523F9B" w:rsidRDefault="00523F9B" w:rsidP="00E479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479B6" w:rsidRPr="00523F9B" w:rsidRDefault="00523F9B" w:rsidP="00E479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3F9B">
        <w:rPr>
          <w:b/>
          <w:color w:val="000000"/>
          <w:sz w:val="28"/>
          <w:szCs w:val="28"/>
          <w:shd w:val="clear" w:color="auto" w:fill="FFFFFF"/>
        </w:rPr>
        <w:t>Лучшая профилактика употребления детьми ПАВ</w:t>
      </w:r>
      <w:r w:rsidRPr="00523F9B">
        <w:rPr>
          <w:color w:val="000000"/>
          <w:sz w:val="28"/>
          <w:szCs w:val="28"/>
          <w:shd w:val="clear" w:color="auto" w:fill="FFFFFF"/>
        </w:rPr>
        <w:t xml:space="preserve"> - это создание условий для разностороннего развития его личности, предоставление возможностей для творческого развития ребёнка, формирования его позитивного социального и культурного опыта. В планы учебных, воспитательных мероприятий на учебный год должны быть включены мероприятия, которые направлены на профилактическую работу.</w:t>
      </w:r>
    </w:p>
    <w:p w:rsidR="00E479B6" w:rsidRPr="00523F9B" w:rsidRDefault="00E479B6" w:rsidP="00E479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479B6" w:rsidRPr="00963034" w:rsidRDefault="00E479B6" w:rsidP="00E479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D524D" w:rsidRPr="00963034" w:rsidRDefault="00DD524D" w:rsidP="0096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524D" w:rsidRPr="00963034" w:rsidSect="006169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682"/>
    <w:multiLevelType w:val="multilevel"/>
    <w:tmpl w:val="D9A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A4E25"/>
    <w:multiLevelType w:val="multilevel"/>
    <w:tmpl w:val="3476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D76BF"/>
    <w:multiLevelType w:val="multilevel"/>
    <w:tmpl w:val="8F18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926"/>
    <w:rsid w:val="001643D2"/>
    <w:rsid w:val="00233B92"/>
    <w:rsid w:val="00523F9B"/>
    <w:rsid w:val="0061374B"/>
    <w:rsid w:val="00616926"/>
    <w:rsid w:val="0064212F"/>
    <w:rsid w:val="00801626"/>
    <w:rsid w:val="008340CD"/>
    <w:rsid w:val="00963034"/>
    <w:rsid w:val="00A20BE5"/>
    <w:rsid w:val="00A95306"/>
    <w:rsid w:val="00BD6948"/>
    <w:rsid w:val="00DD524D"/>
    <w:rsid w:val="00DF0A13"/>
    <w:rsid w:val="00E479B6"/>
    <w:rsid w:val="00EC5CAC"/>
    <w:rsid w:val="00E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</cp:revision>
  <dcterms:created xsi:type="dcterms:W3CDTF">2020-12-21T16:42:00Z</dcterms:created>
  <dcterms:modified xsi:type="dcterms:W3CDTF">2020-12-21T16:42:00Z</dcterms:modified>
</cp:coreProperties>
</file>