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1B" w:rsidRPr="00490F4F" w:rsidRDefault="00752F1B" w:rsidP="00490F4F">
      <w:pPr>
        <w:spacing w:before="30" w:after="30" w:line="240" w:lineRule="auto"/>
        <w:ind w:left="300" w:right="30"/>
        <w:jc w:val="both"/>
        <w:textAlignment w:val="top"/>
        <w:outlineLvl w:val="2"/>
        <w:rPr>
          <w:rFonts w:ascii="Times New Roman" w:eastAsia="Times New Roman" w:hAnsi="Times New Roman"/>
          <w:b/>
          <w:bCs/>
          <w:color w:val="FFFFFF"/>
          <w:sz w:val="24"/>
          <w:szCs w:val="24"/>
          <w:lang w:eastAsia="ru-RU"/>
        </w:rPr>
      </w:pPr>
      <w:r w:rsidRPr="00490F4F">
        <w:rPr>
          <w:rFonts w:ascii="Times New Roman" w:eastAsia="Times New Roman" w:hAnsi="Times New Roman"/>
          <w:b/>
          <w:bCs/>
          <w:color w:val="FFFFFF"/>
          <w:sz w:val="24"/>
          <w:szCs w:val="24"/>
          <w:lang w:eastAsia="ru-RU"/>
        </w:rPr>
        <w:t>притча)</w:t>
      </w:r>
    </w:p>
    <w:p w:rsidR="00752F1B" w:rsidRPr="00490F4F" w:rsidRDefault="00752F1B" w:rsidP="00490F4F">
      <w:pPr>
        <w:spacing w:after="150" w:line="240" w:lineRule="auto"/>
        <w:jc w:val="both"/>
        <w:textAlignment w:val="top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490F4F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О НАКАЗАНИИ</w:t>
      </w:r>
    </w:p>
    <w:p w:rsidR="00752F1B" w:rsidRPr="00490F4F" w:rsidRDefault="00752F1B" w:rsidP="00490F4F">
      <w:pPr>
        <w:spacing w:after="15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F4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Однажды к мудрецу пришла молодая крестьянка и спросила:</w:t>
      </w:r>
    </w:p>
    <w:p w:rsidR="00752F1B" w:rsidRPr="00490F4F" w:rsidRDefault="00752F1B" w:rsidP="00490F4F">
      <w:pPr>
        <w:spacing w:after="15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F4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Учитель, как следует мне воспитывать сына: в ласке или в строгости? Что важнее?</w:t>
      </w:r>
    </w:p>
    <w:p w:rsidR="00752F1B" w:rsidRPr="00490F4F" w:rsidRDefault="00752F1B" w:rsidP="00490F4F">
      <w:pPr>
        <w:spacing w:after="15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F4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Посмотри, женщина, на виноградную лозу, - сказал мудрец. – Если ты не будешь ее обрезать, не станешь, из жалости, отрывать лишние побеги и листья, лоза одичает, а ты, потеряв контроль над ее ростом, не дождешься хороших и сладких ягод. Но если ты укроешь лозу от ласки солнечных лучей и не станешь заботливо поливать ее корни каждый день, она совсем зачахнет. И лишь при разумном сочетании и того, и другого тебе у</w:t>
      </w:r>
      <w:r w:rsidR="005353D0" w:rsidRPr="00490F4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дастся вкусить желанных </w:t>
      </w:r>
      <w:proofErr w:type="spellStart"/>
      <w:r w:rsidR="005353D0" w:rsidRPr="00490F4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плодов</w:t>
      </w:r>
      <w:r w:rsidRPr="00490F4F">
        <w:rPr>
          <w:rFonts w:ascii="Times New Roman" w:eastAsia="Times New Roman" w:hAnsi="Times New Roman"/>
          <w:b/>
          <w:bCs/>
          <w:color w:val="FFFFFF"/>
          <w:sz w:val="24"/>
          <w:szCs w:val="24"/>
          <w:u w:val="single"/>
          <w:lang w:eastAsia="ru-RU"/>
        </w:rPr>
        <w:t>Вверх</w:t>
      </w:r>
      <w:bookmarkStart w:id="0" w:name="4006"/>
      <w:bookmarkEnd w:id="0"/>
      <w:proofErr w:type="gramStart"/>
      <w:r w:rsidR="005353D0" w:rsidRPr="00490F4F">
        <w:rPr>
          <w:rFonts w:ascii="Times New Roman" w:eastAsia="Times New Roman" w:hAnsi="Times New Roman"/>
          <w:b/>
          <w:bCs/>
          <w:color w:val="FFFFFF"/>
          <w:sz w:val="24"/>
          <w:szCs w:val="24"/>
          <w:lang w:eastAsia="ru-RU"/>
        </w:rPr>
        <w:t>.Л</w:t>
      </w:r>
      <w:proofErr w:type="gramEnd"/>
      <w:r w:rsidR="005353D0" w:rsidRPr="00490F4F">
        <w:rPr>
          <w:rFonts w:ascii="Times New Roman" w:eastAsia="Times New Roman" w:hAnsi="Times New Roman"/>
          <w:b/>
          <w:bCs/>
          <w:color w:val="FFFFFF"/>
          <w:sz w:val="24"/>
          <w:szCs w:val="24"/>
          <w:lang w:eastAsia="ru-RU"/>
        </w:rPr>
        <w:t>еви</w:t>
      </w:r>
      <w:proofErr w:type="spellEnd"/>
      <w:r w:rsidR="005353D0" w:rsidRPr="00490F4F">
        <w:rPr>
          <w:rFonts w:ascii="Times New Roman" w:eastAsia="Times New Roman" w:hAnsi="Times New Roman"/>
          <w:b/>
          <w:bCs/>
          <w:color w:val="FFFFFF"/>
          <w:sz w:val="24"/>
          <w:szCs w:val="24"/>
          <w:lang w:eastAsia="ru-RU"/>
        </w:rPr>
        <w:t xml:space="preserve"> “Важно помнить”</w:t>
      </w:r>
      <w:r w:rsidRPr="00490F4F">
        <w:rPr>
          <w:rFonts w:ascii="Times New Roman" w:eastAsia="Times New Roman" w:hAnsi="Times New Roman"/>
          <w:b/>
          <w:bCs/>
          <w:color w:val="FFFFFF"/>
          <w:sz w:val="24"/>
          <w:szCs w:val="24"/>
          <w:u w:val="single"/>
          <w:lang w:eastAsia="ru-RU"/>
        </w:rPr>
        <w:t>Вверх</w:t>
      </w:r>
    </w:p>
    <w:p w:rsidR="00752F1B" w:rsidRPr="00490F4F" w:rsidRDefault="00752F1B" w:rsidP="00490F4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0F4F">
        <w:rPr>
          <w:rFonts w:ascii="Times New Roman" w:eastAsia="Times New Roman" w:hAnsi="Times New Roman"/>
          <w:i/>
          <w:sz w:val="24"/>
          <w:szCs w:val="24"/>
          <w:lang w:eastAsia="ru-RU"/>
        </w:rPr>
        <w:t>Наказание не должно вредить здоровью - ни физическому, ни психическому.</w:t>
      </w:r>
    </w:p>
    <w:p w:rsidR="00752F1B" w:rsidRPr="00490F4F" w:rsidRDefault="00752F1B" w:rsidP="00490F4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0F4F">
        <w:rPr>
          <w:rFonts w:ascii="Times New Roman" w:eastAsia="Times New Roman" w:hAnsi="Times New Roman"/>
          <w:i/>
          <w:sz w:val="24"/>
          <w:szCs w:val="24"/>
          <w:lang w:eastAsia="ru-RU"/>
        </w:rPr>
        <w:t>Если есть сомнение: наказывать или не наказывать – не наказывайте. Никакой “профилактики”, никаких наказаний на всякий случай.</w:t>
      </w:r>
    </w:p>
    <w:p w:rsidR="00752F1B" w:rsidRPr="00490F4F" w:rsidRDefault="00752F1B" w:rsidP="00490F4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0F4F">
        <w:rPr>
          <w:rFonts w:ascii="Times New Roman" w:eastAsia="Times New Roman" w:hAnsi="Times New Roman"/>
          <w:i/>
          <w:sz w:val="24"/>
          <w:szCs w:val="24"/>
          <w:lang w:eastAsia="ru-RU"/>
        </w:rPr>
        <w:t>За один проступок – одно наказание. Если проступков совершено сразу много, наказание может быть суровым, но только одно, за все проступки сразу.</w:t>
      </w:r>
    </w:p>
    <w:p w:rsidR="00752F1B" w:rsidRPr="00490F4F" w:rsidRDefault="00752F1B" w:rsidP="00490F4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0F4F">
        <w:rPr>
          <w:rFonts w:ascii="Times New Roman" w:eastAsia="Times New Roman" w:hAnsi="Times New Roman"/>
          <w:i/>
          <w:sz w:val="24"/>
          <w:szCs w:val="24"/>
          <w:lang w:eastAsia="ru-RU"/>
        </w:rPr>
        <w:t>Недопустимо запоздалое наказание. Иные воспитатели ругают и наказывают детей за проступки, которые были обнаружены спустя полгода или год после их совершения. Они забывают, что даже законом учитывается срок давности преступления. Уже сам факт обнаружения проступка ребенка в большинстве случаев – достаточное наказание.</w:t>
      </w:r>
    </w:p>
    <w:p w:rsidR="00752F1B" w:rsidRPr="00490F4F" w:rsidRDefault="00752F1B" w:rsidP="00490F4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0F4F">
        <w:rPr>
          <w:rFonts w:ascii="Times New Roman" w:eastAsia="Times New Roman" w:hAnsi="Times New Roman"/>
          <w:i/>
          <w:sz w:val="24"/>
          <w:szCs w:val="24"/>
          <w:lang w:eastAsia="ru-RU"/>
        </w:rPr>
        <w:t>Ребенок не должен бояться наказания. Он должен знать, что в определенных случаях наказание неотвратимо. Не наказания он должен бояться, не гнева даже, а огорчения родителей. Если отношения с ребенком нормальны, то их огорчение для него – наказание.</w:t>
      </w:r>
    </w:p>
    <w:p w:rsidR="00752F1B" w:rsidRPr="00490F4F" w:rsidRDefault="00752F1B" w:rsidP="00490F4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0F4F">
        <w:rPr>
          <w:rFonts w:ascii="Times New Roman" w:eastAsia="Times New Roman" w:hAnsi="Times New Roman"/>
          <w:i/>
          <w:sz w:val="24"/>
          <w:szCs w:val="24"/>
          <w:lang w:eastAsia="ru-RU"/>
        </w:rPr>
        <w:t>Не унижайте ребенка. Какой бы была его вина, наказание не должно восприниматься им как торжество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вызывает у него отрицательную реакцию.</w:t>
      </w:r>
    </w:p>
    <w:p w:rsidR="00752F1B" w:rsidRPr="00490F4F" w:rsidRDefault="00752F1B" w:rsidP="00490F4F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0F4F">
        <w:rPr>
          <w:rFonts w:ascii="Times New Roman" w:eastAsia="Times New Roman" w:hAnsi="Times New Roman"/>
          <w:i/>
          <w:sz w:val="24"/>
          <w:szCs w:val="24"/>
          <w:lang w:eastAsia="ru-RU"/>
        </w:rPr>
        <w:t>Если ребенок наказан, значит, он уже прощен. О прежних его проступках – больше ни слова.</w:t>
      </w:r>
    </w:p>
    <w:p w:rsidR="00752F1B" w:rsidRPr="00490F4F" w:rsidRDefault="00752F1B" w:rsidP="00490F4F">
      <w:pPr>
        <w:spacing w:after="150" w:line="240" w:lineRule="auto"/>
        <w:jc w:val="both"/>
        <w:textAlignment w:val="top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90F4F">
        <w:rPr>
          <w:rFonts w:ascii="Times New Roman" w:eastAsia="Times New Roman" w:hAnsi="Times New Roman"/>
          <w:i/>
          <w:sz w:val="24"/>
          <w:szCs w:val="24"/>
          <w:lang w:eastAsia="ru-RU"/>
        </w:rPr>
        <w:t> </w:t>
      </w:r>
      <w:bookmarkStart w:id="1" w:name="4007"/>
      <w:bookmarkStart w:id="2" w:name="_GoBack"/>
      <w:bookmarkEnd w:id="1"/>
      <w:bookmarkEnd w:id="2"/>
      <w:r w:rsidRPr="00490F4F">
        <w:rPr>
          <w:rFonts w:ascii="Times New Roman" w:eastAsia="Times New Roman" w:hAnsi="Times New Roman"/>
          <w:b/>
          <w:bCs/>
          <w:i/>
          <w:color w:val="FFFFFF"/>
          <w:sz w:val="24"/>
          <w:szCs w:val="24"/>
          <w:lang w:eastAsia="ru-RU"/>
        </w:rPr>
        <w:t>ак разрешать</w:t>
      </w:r>
    </w:p>
    <w:p w:rsidR="00752F1B" w:rsidRPr="00490F4F" w:rsidRDefault="00752F1B" w:rsidP="00490F4F">
      <w:pPr>
        <w:spacing w:before="30" w:after="30" w:line="240" w:lineRule="auto"/>
        <w:ind w:left="300" w:right="30"/>
        <w:jc w:val="both"/>
        <w:textAlignment w:val="top"/>
        <w:outlineLvl w:val="2"/>
        <w:rPr>
          <w:rFonts w:ascii="Times New Roman" w:eastAsia="Times New Roman" w:hAnsi="Times New Roman"/>
          <w:b/>
          <w:bCs/>
          <w:color w:val="FFFFFF"/>
          <w:sz w:val="24"/>
          <w:szCs w:val="24"/>
          <w:lang w:eastAsia="ru-RU"/>
        </w:rPr>
      </w:pPr>
      <w:r w:rsidRPr="00490F4F">
        <w:rPr>
          <w:rFonts w:ascii="Times New Roman" w:eastAsia="Times New Roman" w:hAnsi="Times New Roman"/>
          <w:b/>
          <w:bCs/>
          <w:i/>
          <w:color w:val="FFFFFF"/>
          <w:sz w:val="24"/>
          <w:szCs w:val="24"/>
          <w:lang w:eastAsia="ru-RU"/>
        </w:rPr>
        <w:t>воспитательные</w:t>
      </w:r>
      <w:r w:rsidRPr="00490F4F">
        <w:rPr>
          <w:rFonts w:ascii="Times New Roman" w:eastAsia="Times New Roman" w:hAnsi="Times New Roman"/>
          <w:b/>
          <w:bCs/>
          <w:color w:val="FFFFFF"/>
          <w:sz w:val="24"/>
          <w:szCs w:val="24"/>
          <w:lang w:eastAsia="ru-RU"/>
        </w:rPr>
        <w:t>конфликты в семье?</w:t>
      </w:r>
    </w:p>
    <w:p w:rsidR="00752F1B" w:rsidRPr="00490F4F" w:rsidRDefault="00752F1B" w:rsidP="00490F4F">
      <w:pPr>
        <w:spacing w:after="15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0F4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52F1B" w:rsidRPr="00490F4F" w:rsidRDefault="00EF4839" w:rsidP="00490F4F">
      <w:pPr>
        <w:spacing w:before="30" w:after="30" w:line="240" w:lineRule="auto"/>
        <w:ind w:left="30" w:right="300"/>
        <w:jc w:val="both"/>
        <w:textAlignment w:val="top"/>
        <w:outlineLvl w:val="3"/>
        <w:rPr>
          <w:rFonts w:ascii="Times New Roman" w:eastAsia="Times New Roman" w:hAnsi="Times New Roman"/>
          <w:b/>
          <w:bCs/>
          <w:color w:val="E1EAEE"/>
          <w:sz w:val="24"/>
          <w:szCs w:val="24"/>
          <w:lang w:eastAsia="ru-RU"/>
        </w:rPr>
      </w:pPr>
      <w:hyperlink r:id="rId5" w:anchor="4010" w:history="1">
        <w:r w:rsidR="00752F1B" w:rsidRPr="00490F4F">
          <w:rPr>
            <w:rFonts w:ascii="Times New Roman" w:eastAsia="Times New Roman" w:hAnsi="Times New Roman"/>
            <w:b/>
            <w:bCs/>
            <w:color w:val="FFFFFF"/>
            <w:sz w:val="24"/>
            <w:szCs w:val="24"/>
            <w:u w:val="single"/>
            <w:lang w:eastAsia="ru-RU"/>
          </w:rPr>
          <w:t>Вверх</w:t>
        </w:r>
      </w:hyperlink>
    </w:p>
    <w:p w:rsidR="00752F1B" w:rsidRPr="00490F4F" w:rsidRDefault="00752F1B" w:rsidP="00490F4F">
      <w:pPr>
        <w:spacing w:after="15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155" w:rsidRPr="00490F4F" w:rsidRDefault="00DF3155" w:rsidP="00490F4F">
      <w:pPr>
        <w:jc w:val="both"/>
        <w:rPr>
          <w:rFonts w:ascii="Times New Roman" w:hAnsi="Times New Roman"/>
          <w:sz w:val="24"/>
          <w:szCs w:val="24"/>
        </w:rPr>
      </w:pPr>
    </w:p>
    <w:sectPr w:rsidR="00DF3155" w:rsidRPr="00490F4F" w:rsidSect="00DF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452CF"/>
    <w:multiLevelType w:val="multilevel"/>
    <w:tmpl w:val="3E42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F1B"/>
    <w:rsid w:val="00490F4F"/>
    <w:rsid w:val="005353D0"/>
    <w:rsid w:val="00752F1B"/>
    <w:rsid w:val="00DF3155"/>
    <w:rsid w:val="00EF4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1B"/>
    <w:rPr>
      <w:rFonts w:ascii="Calibri" w:eastAsia="Calibri" w:hAnsi="Calibri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121.edusite.ru/p279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Company>МБОУ СОШ № 11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Психолог</cp:lastModifiedBy>
  <cp:revision>2</cp:revision>
  <dcterms:created xsi:type="dcterms:W3CDTF">2020-12-22T04:29:00Z</dcterms:created>
  <dcterms:modified xsi:type="dcterms:W3CDTF">2020-12-22T04:29:00Z</dcterms:modified>
</cp:coreProperties>
</file>