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6D6" w:rsidRPr="006516D6" w:rsidRDefault="006516D6" w:rsidP="00A213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РЕЗОЛЮЦИЯ</w:t>
      </w:r>
    </w:p>
    <w:p w:rsidR="00880BBD" w:rsidRDefault="00880BBD" w:rsidP="00A213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6516D6">
        <w:rPr>
          <w:rFonts w:ascii="Times New Roman" w:eastAsia="Times New Roman" w:hAnsi="Times New Roman" w:cs="Times New Roman"/>
          <w:sz w:val="28"/>
          <w:szCs w:val="28"/>
          <w:lang w:eastAsia="ru-RU"/>
        </w:rPr>
        <w:t>егиональной</w:t>
      </w:r>
      <w:proofErr w:type="gramEnd"/>
      <w:r w:rsidR="00651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научно-практической</w:t>
      </w:r>
      <w:r w:rsidR="006516D6" w:rsidRPr="00651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конференции </w:t>
      </w:r>
    </w:p>
    <w:p w:rsidR="006516D6" w:rsidRPr="00880BBD" w:rsidRDefault="006516D6" w:rsidP="00A213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80B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80BBD" w:rsidRPr="00880B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="00880BBD" w:rsidRPr="00880B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Метапредметные</w:t>
      </w:r>
      <w:proofErr w:type="spellEnd"/>
      <w:r w:rsidR="00880BBD" w:rsidRPr="00880B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образовательные результаты: современные </w:t>
      </w:r>
      <w:proofErr w:type="gramStart"/>
      <w:r w:rsidR="00880BBD" w:rsidRPr="00880B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подходы,  критерии</w:t>
      </w:r>
      <w:proofErr w:type="gramEnd"/>
      <w:r w:rsidR="00880BBD" w:rsidRPr="00880B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оценки, алгоритм диагностики  УУД»</w:t>
      </w:r>
    </w:p>
    <w:p w:rsidR="006516D6" w:rsidRPr="006516D6" w:rsidRDefault="006516D6" w:rsidP="00A213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651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proofErr w:type="gramEnd"/>
      <w:r w:rsidRPr="00651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Ставрополь, </w:t>
      </w:r>
      <w:r w:rsidR="00880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  <w:r w:rsidRPr="00651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октября 201</w:t>
      </w:r>
      <w:r w:rsidR="00880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651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года)</w:t>
      </w:r>
    </w:p>
    <w:p w:rsidR="006516D6" w:rsidRPr="006516D6" w:rsidRDefault="006516D6" w:rsidP="006516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6D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Конференция проведена </w:t>
      </w:r>
      <w:r w:rsidRPr="006516D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 xml:space="preserve">комитетом образования администрации города Ставрополя </w:t>
      </w:r>
      <w:r w:rsidRPr="006516D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 xml:space="preserve">при участии заместителей руководителей общеобразовательных учреждений, курирующих вопросы </w:t>
      </w:r>
      <w:r w:rsidR="00880BB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качества образования, участников федеральной экспериментальной площадки </w:t>
      </w:r>
      <w:proofErr w:type="spellStart"/>
      <w:r w:rsidR="00880BB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РАНХиГС</w:t>
      </w:r>
      <w:proofErr w:type="spellEnd"/>
      <w:r w:rsidR="00880BB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ФИРО</w:t>
      </w:r>
    </w:p>
    <w:p w:rsidR="006516D6" w:rsidRPr="006516D6" w:rsidRDefault="006516D6" w:rsidP="006516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работы конференции были рассмотрены </w:t>
      </w:r>
      <w:proofErr w:type="gramStart"/>
      <w:r w:rsidR="00C71A9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инновационны</w:t>
      </w:r>
      <w:r w:rsidR="000D2BA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C71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D2B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proofErr w:type="gramEnd"/>
      <w:r w:rsidR="000D2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1A95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«Образование – 2030», м</w:t>
      </w:r>
      <w:r w:rsidR="00C71A95" w:rsidRPr="00C71A95">
        <w:rPr>
          <w:rFonts w:ascii="Times New Roman" w:eastAsia="Times New Roman" w:hAnsi="Times New Roman" w:cs="Times New Roman"/>
          <w:sz w:val="28"/>
          <w:szCs w:val="28"/>
          <w:lang w:eastAsia="ru-RU"/>
        </w:rPr>
        <w:t>еждународн</w:t>
      </w:r>
      <w:r w:rsidR="00C71A95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="00C71A95" w:rsidRPr="00C71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C71A9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C71A95" w:rsidRPr="00C71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оценке образовательных достижений учащихся</w:t>
      </w:r>
      <w:r w:rsidR="00C71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F6D54" w:rsidRPr="00651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опыт </w:t>
      </w:r>
      <w:r w:rsidR="007F6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C71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апробации дидактического инструментария оценки </w:t>
      </w:r>
      <w:proofErr w:type="spellStart"/>
      <w:r w:rsidR="00C71A9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="00C71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результатов обучающихся общеобразовательных учреждений </w:t>
      </w:r>
      <w:r w:rsidR="008133F1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C71A95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едеральной сетевой  экспериментальной площадки Ставропольского края</w:t>
      </w:r>
      <w:r w:rsidR="000D2B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2AF9" w:rsidRDefault="006516D6" w:rsidP="006516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Участники конференции высказали единодушное мнение о том, </w:t>
      </w:r>
      <w:r w:rsidRPr="00651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что </w:t>
      </w:r>
      <w:r w:rsidR="002B2AF9" w:rsidRPr="002B2AF9">
        <w:rPr>
          <w:rFonts w:ascii="Times New Roman" w:eastAsia="Calibri" w:hAnsi="Times New Roman" w:cs="Times New Roman"/>
          <w:sz w:val="28"/>
          <w:szCs w:val="28"/>
        </w:rPr>
        <w:t>внедрение моделей использования новых технологий обучения с учетом стратегических задач развития и преемственности в системе общего образования</w:t>
      </w:r>
      <w:r w:rsidR="002B2AF9">
        <w:rPr>
          <w:rFonts w:ascii="Times New Roman" w:eastAsia="Calibri" w:hAnsi="Times New Roman" w:cs="Times New Roman"/>
          <w:sz w:val="28"/>
          <w:szCs w:val="28"/>
        </w:rPr>
        <w:t xml:space="preserve"> является приоритетным направлением работы</w:t>
      </w:r>
      <w:r w:rsidR="002B2AF9" w:rsidRPr="002B2A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B2AF9" w:rsidRPr="002B2AF9">
        <w:rPr>
          <w:rFonts w:ascii="Times New Roman" w:eastAsia="Calibri" w:hAnsi="Times New Roman" w:cs="Times New Roman"/>
          <w:sz w:val="28"/>
          <w:szCs w:val="28"/>
        </w:rPr>
        <w:t>в общеобразовательной школе</w:t>
      </w:r>
      <w:r w:rsidRPr="00651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B2AF9" w:rsidRDefault="006516D6" w:rsidP="006516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2B2AF9" w:rsidRPr="002B2AF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 педагогической</w:t>
      </w:r>
      <w:proofErr w:type="gramEnd"/>
      <w:r w:rsidR="002B2AF9" w:rsidRPr="002B2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 показывает, что  далеко не всегда  образовательные организации используют потенциальные возможности  формирующего оценивания в образовательном процессе. Организация </w:t>
      </w:r>
      <w:r w:rsidR="007F6D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="002B2AF9" w:rsidRPr="002B2AF9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связанно</w:t>
      </w:r>
      <w:r w:rsidR="007F6D5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2B2AF9" w:rsidRPr="002B2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оценкой эффективности внедряемых в школе педагогических технологий требует   больших усилий и консолидации сил не только группы педагогов, но и всех педагогических работников, включая </w:t>
      </w:r>
      <w:r w:rsidR="00194FC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педагогов-</w:t>
      </w:r>
      <w:r w:rsidR="002B2AF9" w:rsidRPr="002B2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психологов и социальных педагогов.  В первую очередь это изучение и </w:t>
      </w:r>
      <w:proofErr w:type="gramStart"/>
      <w:r w:rsidR="002B2AF9" w:rsidRPr="002B2AF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 учителями</w:t>
      </w:r>
      <w:proofErr w:type="gramEnd"/>
      <w:r w:rsidR="002B2AF9" w:rsidRPr="002B2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пакета  дидактического инструментария и, в частности, модели оценки </w:t>
      </w:r>
      <w:proofErr w:type="spellStart"/>
      <w:r w:rsidR="002B2AF9" w:rsidRPr="002B2AF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="002B2AF9" w:rsidRPr="002B2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результатов обучающихся в  рамках использования той или иной новой педагогической технологии</w:t>
      </w:r>
      <w:r w:rsidR="002B2A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33F1" w:rsidRDefault="002B2AF9" w:rsidP="008133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16D6" w:rsidRPr="00651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 общеобразовательных учреждений </w:t>
      </w:r>
      <w:r w:rsidR="008133F1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едеральной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сетевой  экспериментальной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площадки Ставропольского края</w:t>
      </w:r>
      <w:r w:rsidRPr="00651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516D6" w:rsidRPr="00651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представили опыт</w:t>
      </w:r>
      <w:r w:rsidR="008133F1" w:rsidRPr="0081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8133F1" w:rsidRPr="0081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сихолого-педагогическо</w:t>
      </w:r>
      <w:r w:rsidR="0081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="008133F1" w:rsidRPr="0081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сопровождение формирования и оценки УУД</w:t>
      </w:r>
      <w:r w:rsidR="0081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8133F1" w:rsidRPr="0081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СОШ № 30  г. Пятигорска с углубленным изучением отдельных предметов</w:t>
      </w:r>
      <w:r w:rsidR="0081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 э</w:t>
      </w:r>
      <w:r w:rsidR="008133F1" w:rsidRPr="0081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лектронный мониторинг УУД в</w:t>
      </w:r>
      <w:r w:rsidR="0081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общеобразовательном учреждении (</w:t>
      </w:r>
      <w:r w:rsidR="008133F1" w:rsidRPr="0081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СОШ № 18 г. Ставрополя</w:t>
      </w:r>
      <w:r w:rsidR="0081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 т</w:t>
      </w:r>
      <w:r w:rsidR="008133F1" w:rsidRPr="0081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ехнологи</w:t>
      </w:r>
      <w:r w:rsidR="0081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8133F1" w:rsidRPr="0081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формирования и оценки УУД в процессе преподавания предмета</w:t>
      </w:r>
      <w:r w:rsidR="0081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8133F1" w:rsidRPr="0081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СОШ № 11 г. Невинномысска</w:t>
      </w:r>
      <w:r w:rsidR="0081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 р</w:t>
      </w:r>
      <w:r w:rsidR="008133F1" w:rsidRPr="0081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езультаты апробации дидактического инструментария оценки </w:t>
      </w:r>
      <w:proofErr w:type="spellStart"/>
      <w:r w:rsidR="008133F1" w:rsidRPr="0081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="008133F1" w:rsidRPr="0081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образовательных результатов обучающихся</w:t>
      </w:r>
      <w:r w:rsidR="0081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мастер-класс </w:t>
      </w:r>
      <w:r w:rsidR="008133F1" w:rsidRPr="0081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«От компетенций к компетентности: философское отношение к жизни»</w:t>
      </w:r>
      <w:r w:rsidR="0081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8133F1" w:rsidRPr="0081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СОШ № 43 г. Ставрополя имени Героя РФ В.Д. Нужного</w:t>
      </w:r>
      <w:r w:rsidR="0081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6516D6" w:rsidRPr="006516D6" w:rsidRDefault="006516D6" w:rsidP="006516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результате работы </w:t>
      </w:r>
      <w:r w:rsidR="008133F1" w:rsidRPr="0081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общеобразовательных учреждений Федеральной </w:t>
      </w:r>
      <w:proofErr w:type="gramStart"/>
      <w:r w:rsidR="008133F1" w:rsidRPr="0081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сетевой  экспериментальной</w:t>
      </w:r>
      <w:proofErr w:type="gramEnd"/>
      <w:r w:rsidR="008133F1" w:rsidRPr="0081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площадки Ставропольского края</w:t>
      </w:r>
      <w:r w:rsidRPr="00651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516D6" w:rsidRPr="006516D6" w:rsidRDefault="006516D6" w:rsidP="006516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1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разработаны кейсы инновационных образовательных технологий</w:t>
      </w:r>
      <w:r w:rsidRPr="00651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516D6" w:rsidRPr="006516D6" w:rsidRDefault="006516D6" w:rsidP="006516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82D28" w:rsidRPr="00651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изучен </w:t>
      </w:r>
      <w:r w:rsidR="00A82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опыт работы педагогов по формированию и оценке </w:t>
      </w:r>
      <w:proofErr w:type="spellStart"/>
      <w:r w:rsidR="00A82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="00A82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образовательных результатов</w:t>
      </w:r>
      <w:r w:rsidR="00A82D28" w:rsidRPr="00651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</w:t>
      </w:r>
      <w:r w:rsidRPr="00651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516D6" w:rsidRPr="006516D6" w:rsidRDefault="006516D6" w:rsidP="006516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82D28" w:rsidRPr="00A82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82D28" w:rsidRPr="00651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</w:t>
      </w:r>
      <w:r w:rsidR="00A82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A82D28" w:rsidRPr="00651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A82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результаты </w:t>
      </w:r>
      <w:r w:rsidR="00A82D28" w:rsidRPr="00651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мониторинга</w:t>
      </w:r>
      <w:proofErr w:type="gramEnd"/>
      <w:r w:rsidR="00A82D28" w:rsidRPr="00651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82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="00A82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образовательных результатов</w:t>
      </w:r>
      <w:r w:rsidR="00A82D28" w:rsidRPr="00651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</w:t>
      </w:r>
      <w:r w:rsidR="00A82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общеобразовательных учреждений ФЭП</w:t>
      </w:r>
      <w:r w:rsidR="00A82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516D6" w:rsidRDefault="006516D6" w:rsidP="006516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Конференция признает приоритетной деятельность по </w:t>
      </w:r>
      <w:r w:rsidR="00A82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формированию и оценке </w:t>
      </w:r>
      <w:proofErr w:type="spellStart"/>
      <w:r w:rsidR="00A82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="00A82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образовательных результатов</w:t>
      </w:r>
      <w:r w:rsidR="00A82D28" w:rsidRPr="00651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</w:t>
      </w:r>
      <w:r w:rsidRPr="00651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рекомендует:</w:t>
      </w:r>
    </w:p>
    <w:p w:rsidR="006516D6" w:rsidRPr="006516D6" w:rsidRDefault="006516D6" w:rsidP="006516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</w:t>
      </w:r>
      <w:r w:rsidRPr="00194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широко </w:t>
      </w:r>
      <w:r w:rsidR="00F94D90" w:rsidRPr="00194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F94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спользовать</w:t>
      </w:r>
      <w:r w:rsidRPr="00651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работ</w:t>
      </w:r>
      <w:r w:rsidR="00F94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51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общеобразовательных учреждений </w:t>
      </w:r>
      <w:r w:rsidR="00194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и методы</w:t>
      </w:r>
      <w:r w:rsidR="00745584" w:rsidRPr="00581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рефлексивной учебной деятельности для оценки уровня </w:t>
      </w:r>
      <w:proofErr w:type="spellStart"/>
      <w:r w:rsidR="00745584" w:rsidRPr="00581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="00745584" w:rsidRPr="00581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личностных и </w:t>
      </w:r>
      <w:proofErr w:type="spellStart"/>
      <w:r w:rsidR="00745584" w:rsidRPr="00581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="00745584" w:rsidRPr="00581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результатов</w:t>
      </w:r>
      <w:r w:rsidRPr="00651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6516D6" w:rsidRPr="006516D6" w:rsidRDefault="006516D6" w:rsidP="006516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</w:t>
      </w:r>
      <w:r w:rsidR="00194FC5" w:rsidRPr="00194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транслировать инновационные педагогические практики в области электронного мониторинга «успешности обучающихся» в образовательном учреждении</w:t>
      </w:r>
      <w:r w:rsidRPr="00651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516D6" w:rsidRPr="006516D6" w:rsidRDefault="006516D6" w:rsidP="006516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 совершенствовать </w:t>
      </w:r>
      <w:r w:rsidR="00745584" w:rsidRPr="00745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</w:t>
      </w:r>
      <w:r w:rsidR="00745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745584" w:rsidRPr="00745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непрерывного психолого-педагогического </w:t>
      </w:r>
      <w:r w:rsidR="007F6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сопровождения образовательного процесса в соответствии с требованиями ФГОС нового поколения</w:t>
      </w:r>
      <w:r w:rsidRPr="00651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516D6" w:rsidRPr="006516D6" w:rsidRDefault="006516D6" w:rsidP="006516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комитету образования администрации города Ставрополя совместно с подведомственными учреждениями с привлечением </w:t>
      </w:r>
      <w:r w:rsidR="00745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ученых и </w:t>
      </w:r>
      <w:proofErr w:type="gramStart"/>
      <w:r w:rsidR="00745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практиков  продолжить</w:t>
      </w:r>
      <w:proofErr w:type="gramEnd"/>
      <w:r w:rsidR="00745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1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работу</w:t>
      </w:r>
      <w:r w:rsidR="00745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1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совершенствованию </w:t>
      </w:r>
      <w:r w:rsidR="00745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системы оценки предметных и </w:t>
      </w:r>
      <w:proofErr w:type="spellStart"/>
      <w:r w:rsidR="00745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="00745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образовательных результатов обучающихся</w:t>
      </w:r>
      <w:r w:rsidRPr="00651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516D6" w:rsidRPr="006516D6" w:rsidRDefault="006516D6" w:rsidP="006516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руководителям общеобразовательных учреждений продолжить работу по ф</w:t>
      </w:r>
      <w:r w:rsidRPr="00651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ормированию </w:t>
      </w:r>
      <w:r w:rsidR="005819F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развивающего образовательного</w:t>
      </w:r>
      <w:r w:rsidRPr="00651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пространства </w:t>
      </w:r>
      <w:r w:rsidRPr="006516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использованию </w:t>
      </w:r>
      <w:r w:rsidR="005819F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инновационных образовательных</w:t>
      </w:r>
      <w:r w:rsidRPr="00651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 в вверенных </w:t>
      </w:r>
      <w:r w:rsidRPr="006516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им учреждениях.</w:t>
      </w:r>
    </w:p>
    <w:p w:rsidR="006516D6" w:rsidRPr="006516D6" w:rsidRDefault="006516D6" w:rsidP="006516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6D6" w:rsidRPr="006516D6" w:rsidRDefault="006516D6" w:rsidP="006516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6D6" w:rsidRPr="006516D6" w:rsidRDefault="006516D6" w:rsidP="006516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6D54" w:rsidRDefault="006516D6" w:rsidP="00194FC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516D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Резолюция принята </w:t>
      </w:r>
      <w:r w:rsidR="00194FC5" w:rsidRPr="00194FC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региональной научно-практической </w:t>
      </w:r>
      <w:proofErr w:type="gramStart"/>
      <w:r w:rsidR="00194FC5" w:rsidRPr="00194FC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конференци</w:t>
      </w:r>
      <w:r w:rsidR="00194FC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ей </w:t>
      </w:r>
      <w:r w:rsidR="00194FC5" w:rsidRPr="00194FC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«</w:t>
      </w:r>
      <w:proofErr w:type="spellStart"/>
      <w:proofErr w:type="gramEnd"/>
      <w:r w:rsidR="00194FC5" w:rsidRPr="00194FC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Метапредметные</w:t>
      </w:r>
      <w:proofErr w:type="spellEnd"/>
      <w:r w:rsidR="00194FC5" w:rsidRPr="00194FC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образовательные результаты: современные подходы,  критерии  оценки, алгоритм диагностики  УУД»</w:t>
      </w:r>
      <w:r w:rsidR="00194FC5" w:rsidRPr="00194FC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C0415E" w:rsidRDefault="006516D6" w:rsidP="00194FC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6516D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г. Ставрополь, </w:t>
      </w:r>
      <w:r w:rsidR="007F6D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18</w:t>
      </w:r>
      <w:r w:rsidRPr="006516D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октября 201</w:t>
      </w:r>
      <w:r w:rsidR="007F6D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9</w:t>
      </w:r>
      <w:bookmarkStart w:id="0" w:name="_GoBack"/>
      <w:bookmarkEnd w:id="0"/>
      <w:r w:rsidRPr="006516D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года</w:t>
      </w:r>
    </w:p>
    <w:p w:rsidR="00C0415E" w:rsidRDefault="00C0415E" w:rsidP="006516D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sectPr w:rsidR="00C04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D7C"/>
    <w:rsid w:val="000D2BAB"/>
    <w:rsid w:val="00194FC5"/>
    <w:rsid w:val="002B2AF9"/>
    <w:rsid w:val="003E1D7C"/>
    <w:rsid w:val="005819F7"/>
    <w:rsid w:val="006516D6"/>
    <w:rsid w:val="00745584"/>
    <w:rsid w:val="007E56F9"/>
    <w:rsid w:val="007F2243"/>
    <w:rsid w:val="007F6D54"/>
    <w:rsid w:val="008133F1"/>
    <w:rsid w:val="00880BBD"/>
    <w:rsid w:val="00A2133C"/>
    <w:rsid w:val="00A82D28"/>
    <w:rsid w:val="00C0415E"/>
    <w:rsid w:val="00C71A95"/>
    <w:rsid w:val="00F94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541A37-B762-4748-919E-AE539BCB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6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1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516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b9fe9049761426654245bb2dd862eecmsonormal">
    <w:name w:val="db9fe9049761426654245bb2dd862eecmsonormal"/>
    <w:basedOn w:val="a"/>
    <w:rsid w:val="00C04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81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2019-10-17T09:29:00Z</dcterms:created>
  <dcterms:modified xsi:type="dcterms:W3CDTF">2019-10-18T08:48:00Z</dcterms:modified>
</cp:coreProperties>
</file>